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252" w:rsidRPr="001F3D1C" w:rsidRDefault="001F78D5" w:rsidP="007C225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mallCaps/>
          <w:sz w:val="28"/>
          <w:szCs w:val="24"/>
        </w:rPr>
        <w:t>внеаудиторное к</w:t>
      </w:r>
      <w:r w:rsidR="007C2252" w:rsidRPr="001F3D1C">
        <w:rPr>
          <w:rFonts w:ascii="Times New Roman" w:hAnsi="Times New Roman" w:cs="Times New Roman"/>
          <w:b/>
          <w:smallCaps/>
          <w:sz w:val="28"/>
          <w:szCs w:val="24"/>
        </w:rPr>
        <w:t>алендарно-тематическое планирование</w:t>
      </w:r>
      <w:r w:rsidR="001F3D1C">
        <w:rPr>
          <w:rFonts w:ascii="Times New Roman" w:hAnsi="Times New Roman" w:cs="Times New Roman"/>
          <w:b/>
          <w:smallCaps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mallCaps/>
          <w:sz w:val="28"/>
          <w:szCs w:val="24"/>
        </w:rPr>
        <w:t xml:space="preserve">по </w:t>
      </w:r>
      <w:r w:rsidR="001F3D1C">
        <w:rPr>
          <w:rFonts w:ascii="Times New Roman" w:hAnsi="Times New Roman" w:cs="Times New Roman"/>
          <w:b/>
          <w:smallCaps/>
          <w:sz w:val="28"/>
          <w:szCs w:val="24"/>
        </w:rPr>
        <w:t>математик</w:t>
      </w:r>
      <w:r>
        <w:rPr>
          <w:rFonts w:ascii="Times New Roman" w:hAnsi="Times New Roman" w:cs="Times New Roman"/>
          <w:b/>
          <w:smallCaps/>
          <w:sz w:val="28"/>
          <w:szCs w:val="24"/>
        </w:rPr>
        <w:t>е</w:t>
      </w:r>
      <w:r w:rsidR="001F3D1C">
        <w:rPr>
          <w:rFonts w:ascii="Times New Roman" w:hAnsi="Times New Roman" w:cs="Times New Roman"/>
          <w:b/>
          <w:smallCaps/>
          <w:sz w:val="28"/>
          <w:szCs w:val="24"/>
        </w:rPr>
        <w:t xml:space="preserve"> 2 класс </w:t>
      </w:r>
    </w:p>
    <w:tbl>
      <w:tblPr>
        <w:tblW w:w="1591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9"/>
        <w:gridCol w:w="973"/>
        <w:gridCol w:w="1715"/>
        <w:gridCol w:w="1789"/>
        <w:gridCol w:w="3504"/>
        <w:gridCol w:w="4282"/>
        <w:gridCol w:w="2871"/>
      </w:tblGrid>
      <w:tr w:rsidR="007C2252" w:rsidRPr="00A3098C" w:rsidTr="001F3D1C">
        <w:trPr>
          <w:trHeight w:val="618"/>
        </w:trPr>
        <w:tc>
          <w:tcPr>
            <w:tcW w:w="779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73" w:type="dxa"/>
          </w:tcPr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15" w:type="dxa"/>
          </w:tcPr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789" w:type="dxa"/>
          </w:tcPr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3504" w:type="dxa"/>
          </w:tcPr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</w:t>
            </w:r>
          </w:p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учебной</w:t>
            </w:r>
          </w:p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</w:t>
            </w:r>
          </w:p>
        </w:tc>
        <w:tc>
          <w:tcPr>
            <w:tcW w:w="4282" w:type="dxa"/>
          </w:tcPr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результаты</w:t>
            </w:r>
          </w:p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освоения материала</w:t>
            </w:r>
          </w:p>
        </w:tc>
        <w:tc>
          <w:tcPr>
            <w:tcW w:w="2871" w:type="dxa"/>
          </w:tcPr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</w:t>
            </w:r>
          </w:p>
          <w:p w:rsidR="007C2252" w:rsidRPr="00A3098C" w:rsidRDefault="007C2252" w:rsidP="001F3D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действия</w:t>
            </w:r>
          </w:p>
        </w:tc>
      </w:tr>
      <w:tr w:rsidR="007C2252" w:rsidRPr="00A3098C" w:rsidTr="001F3D1C">
        <w:trPr>
          <w:trHeight w:val="618"/>
        </w:trPr>
        <w:tc>
          <w:tcPr>
            <w:tcW w:w="779" w:type="dxa"/>
          </w:tcPr>
          <w:p w:rsidR="007C2252" w:rsidRPr="001F3D1C" w:rsidRDefault="007C2252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чисел до 100.</w:t>
            </w:r>
          </w:p>
        </w:tc>
        <w:tc>
          <w:tcPr>
            <w:tcW w:w="1789" w:type="dxa"/>
            <w:shd w:val="clear" w:color="auto" w:fill="auto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Образовывать, называть и записывать числа в пределах 100, упорядочивать задуманные числа, устанавливать правило, по которому составлена числовая последовательность.</w:t>
            </w:r>
          </w:p>
        </w:tc>
        <w:tc>
          <w:tcPr>
            <w:tcW w:w="4282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определять разрядный состав числа, складывать и вычитать числа; знание, как образуются числа второго десятка, название чисел, состоящих из круглых десятков</w:t>
            </w: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свою деятельность: проверять правильность выполнения вычислений изученными способами.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252" w:rsidRPr="00A3098C" w:rsidTr="001F3D1C">
        <w:trPr>
          <w:trHeight w:val="618"/>
        </w:trPr>
        <w:tc>
          <w:tcPr>
            <w:tcW w:w="779" w:type="dxa"/>
          </w:tcPr>
          <w:p w:rsidR="007C2252" w:rsidRPr="001F3D1C" w:rsidRDefault="007C2252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Наименьшее трёхзначное число. Сотня. </w:t>
            </w:r>
          </w:p>
        </w:tc>
        <w:tc>
          <w:tcPr>
            <w:tcW w:w="1789" w:type="dxa"/>
            <w:shd w:val="clear" w:color="auto" w:fill="auto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504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4282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 о том, что 1 сотня = 10 десятков; умение определять разрядный состав числа, роль каждой цифры в числе, сравнивать именованные числа, решать задачи изученных видов. </w:t>
            </w:r>
          </w:p>
        </w:tc>
        <w:tc>
          <w:tcPr>
            <w:tcW w:w="2871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Выражать результат натуральным числом; сравнивать числа.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252" w:rsidRPr="00A3098C" w:rsidTr="001F3D1C">
        <w:trPr>
          <w:trHeight w:val="618"/>
        </w:trPr>
        <w:tc>
          <w:tcPr>
            <w:tcW w:w="779" w:type="dxa"/>
          </w:tcPr>
          <w:p w:rsidR="007C2252" w:rsidRPr="001F3D1C" w:rsidRDefault="007C2252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ошибками.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Единицы стоимости: рубль,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копейка.</w:t>
            </w:r>
          </w:p>
        </w:tc>
        <w:tc>
          <w:tcPr>
            <w:tcW w:w="1789" w:type="dxa"/>
            <w:shd w:val="clear" w:color="auto" w:fill="auto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504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Переводить одни единицы длины в другие: мелкие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более крупные и наоборот.</w:t>
            </w:r>
          </w:p>
        </w:tc>
        <w:tc>
          <w:tcPr>
            <w:tcW w:w="4282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состава чисел в пределах 20; умение решать выражения; умение сравнивать именованные числа; решать задачи в 2 действия самостоятельно, составляя к ним краткую запись.</w:t>
            </w:r>
          </w:p>
        </w:tc>
        <w:tc>
          <w:tcPr>
            <w:tcW w:w="2871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способами; сравнивать и обобщать информацию, представленную в таблицах, на графиках и диаграммах.</w:t>
            </w:r>
          </w:p>
        </w:tc>
      </w:tr>
      <w:tr w:rsidR="007C2252" w:rsidRPr="00A3098C" w:rsidTr="001F3D1C">
        <w:trPr>
          <w:trHeight w:val="618"/>
        </w:trPr>
        <w:tc>
          <w:tcPr>
            <w:tcW w:w="779" w:type="dxa"/>
          </w:tcPr>
          <w:p w:rsidR="007C2252" w:rsidRPr="001F3D1C" w:rsidRDefault="007C2252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задач.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изученного.</w:t>
            </w:r>
          </w:p>
        </w:tc>
        <w:tc>
          <w:tcPr>
            <w:tcW w:w="1789" w:type="dxa"/>
            <w:shd w:val="clear" w:color="auto" w:fill="auto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Закрепление. </w:t>
            </w:r>
          </w:p>
        </w:tc>
        <w:tc>
          <w:tcPr>
            <w:tcW w:w="3504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4282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записывать условие и вопрос к задаче разными способами; знание состава двузначных чисел; решать примеры в два действия; самостоятельно чертить отрезок и измерять его; умение преобразовывать величины.</w:t>
            </w:r>
          </w:p>
        </w:tc>
        <w:tc>
          <w:tcPr>
            <w:tcW w:w="2871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Анализировать текст задачи с целью выбора необходимых арифметических действий для ее решения; прогнозировать результат решения.</w:t>
            </w:r>
          </w:p>
        </w:tc>
      </w:tr>
      <w:tr w:rsidR="007C2252" w:rsidRPr="00A3098C" w:rsidTr="001F3D1C">
        <w:trPr>
          <w:trHeight w:val="618"/>
        </w:trPr>
        <w:tc>
          <w:tcPr>
            <w:tcW w:w="779" w:type="dxa"/>
          </w:tcPr>
          <w:p w:rsidR="007C2252" w:rsidRPr="001F3D1C" w:rsidRDefault="007C2252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действий в выражениях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скобками.</w:t>
            </w:r>
          </w:p>
        </w:tc>
        <w:tc>
          <w:tcPr>
            <w:tcW w:w="1789" w:type="dxa"/>
            <w:shd w:val="clear" w:color="auto" w:fill="auto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Вычислять значения выражений со скобками и без них.</w:t>
            </w:r>
          </w:p>
        </w:tc>
        <w:tc>
          <w:tcPr>
            <w:tcW w:w="4282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Умение решать выражения со скобками; умение правильно называть числа при действии сложение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(вычитание); умение решать составные задачи, опираясь на схему, чертеж; умение сравнивать геометрические фигуры и измерять их.</w:t>
            </w:r>
          </w:p>
        </w:tc>
        <w:tc>
          <w:tcPr>
            <w:tcW w:w="2871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; 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</w:tc>
      </w:tr>
      <w:tr w:rsidR="007C2252" w:rsidRPr="00A3098C" w:rsidTr="001F3D1C">
        <w:trPr>
          <w:trHeight w:val="618"/>
        </w:trPr>
        <w:tc>
          <w:tcPr>
            <w:tcW w:w="779" w:type="dxa"/>
          </w:tcPr>
          <w:p w:rsidR="007C2252" w:rsidRPr="001F3D1C" w:rsidRDefault="007C2252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2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за 1 четверть.</w:t>
            </w:r>
          </w:p>
        </w:tc>
        <w:tc>
          <w:tcPr>
            <w:tcW w:w="1789" w:type="dxa"/>
            <w:shd w:val="clear" w:color="auto" w:fill="auto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Контроль.</w:t>
            </w:r>
          </w:p>
        </w:tc>
        <w:tc>
          <w:tcPr>
            <w:tcW w:w="3504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4282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находить периметр и длину; решать числовые выражения; составлять равенства и неравенства; сравнивать выражения и именованные числа; самим составлять условие.</w:t>
            </w:r>
          </w:p>
        </w:tc>
        <w:tc>
          <w:tcPr>
            <w:tcW w:w="2871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фигур).</w:t>
            </w:r>
          </w:p>
        </w:tc>
      </w:tr>
      <w:tr w:rsidR="007C2252" w:rsidRPr="00A3098C" w:rsidTr="001F3D1C">
        <w:trPr>
          <w:trHeight w:val="618"/>
        </w:trPr>
        <w:tc>
          <w:tcPr>
            <w:tcW w:w="779" w:type="dxa"/>
          </w:tcPr>
          <w:p w:rsidR="007C2252" w:rsidRPr="001F3D1C" w:rsidRDefault="007C2252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Подготовка к изучению устных приёмов сложения и вычитания.</w:t>
            </w:r>
          </w:p>
        </w:tc>
        <w:tc>
          <w:tcPr>
            <w:tcW w:w="1789" w:type="dxa"/>
            <w:shd w:val="clear" w:color="auto" w:fill="auto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504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и объяснять ход выполнения устных приёмов сложения и вычитания в пределах 100.</w:t>
            </w:r>
          </w:p>
        </w:tc>
        <w:tc>
          <w:tcPr>
            <w:tcW w:w="4282" w:type="dxa"/>
          </w:tcPr>
          <w:p w:rsidR="007C2252" w:rsidRPr="00A3098C" w:rsidRDefault="007C2252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пользоваться изученной математической терминологией; выполнять устно арифметические действия над числами в пределах сотни; решать текстовые задачи арифметическим способом.</w:t>
            </w:r>
          </w:p>
        </w:tc>
        <w:tc>
          <w:tcPr>
            <w:tcW w:w="2871" w:type="dxa"/>
          </w:tcPr>
          <w:p w:rsidR="007C2252" w:rsidRPr="00A3098C" w:rsidRDefault="007C2252" w:rsidP="001F3D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игур).</w:t>
            </w:r>
          </w:p>
        </w:tc>
      </w:tr>
      <w:tr w:rsidR="00131904" w:rsidRPr="00A3098C" w:rsidTr="001F3D1C">
        <w:trPr>
          <w:trHeight w:val="267"/>
        </w:trPr>
        <w:tc>
          <w:tcPr>
            <w:tcW w:w="779" w:type="dxa"/>
          </w:tcPr>
          <w:p w:rsidR="00131904" w:rsidRPr="001F3D1C" w:rsidRDefault="00131904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Приёмы вычислений для случаев вида 60-24.</w:t>
            </w:r>
          </w:p>
        </w:tc>
        <w:tc>
          <w:tcPr>
            <w:tcW w:w="1789" w:type="dxa"/>
            <w:shd w:val="clear" w:color="auto" w:fill="auto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устно сложение и вычитание в пределах 100 (табличные, нумерационные случаи, сложение и вычитание круглых десятков и др.).</w:t>
            </w:r>
          </w:p>
        </w:tc>
        <w:tc>
          <w:tcPr>
            <w:tcW w:w="4282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записывать задачи по действиям с пояснением; узнать новый случай приема вычитания; умение представлять числа в виде суммы разрядных слагаемых.</w:t>
            </w:r>
          </w:p>
        </w:tc>
        <w:tc>
          <w:tcPr>
            <w:tcW w:w="2871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результаты вычислений; контролировать свою деятельность: проверять правильность выполнения вычислений изученными способами.</w:t>
            </w:r>
          </w:p>
        </w:tc>
      </w:tr>
      <w:tr w:rsidR="00131904" w:rsidRPr="00A3098C" w:rsidTr="001F3D1C">
        <w:trPr>
          <w:trHeight w:val="618"/>
        </w:trPr>
        <w:tc>
          <w:tcPr>
            <w:tcW w:w="779" w:type="dxa"/>
          </w:tcPr>
          <w:p w:rsidR="00131904" w:rsidRPr="001F3D1C" w:rsidRDefault="00131904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Приёмы вычитания вида 35-7.</w:t>
            </w:r>
          </w:p>
        </w:tc>
        <w:tc>
          <w:tcPr>
            <w:tcW w:w="1789" w:type="dxa"/>
            <w:shd w:val="clear" w:color="auto" w:fill="auto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устно сложение и вычитание в пределах 100 (табличные, нумерационные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случаи, сложение и вычитание круглых десятков и др.).</w:t>
            </w:r>
          </w:p>
        </w:tc>
        <w:tc>
          <w:tcPr>
            <w:tcW w:w="4282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складывать и вычитать примеры вида 26+7, 35-7 с комментированием; умение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записывать задачи разными способами; производить взаимопроверку; работать с геометрическим материалом.</w:t>
            </w:r>
          </w:p>
        </w:tc>
        <w:tc>
          <w:tcPr>
            <w:tcW w:w="2871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Прогнозировать результаты вычислений; контролировать свою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деятельность: проверять правильность выполнения вычислений изученными способами. </w:t>
            </w:r>
          </w:p>
        </w:tc>
      </w:tr>
      <w:tr w:rsidR="00131904" w:rsidRPr="00A3098C" w:rsidTr="001F3D1C">
        <w:trPr>
          <w:trHeight w:val="618"/>
        </w:trPr>
        <w:tc>
          <w:tcPr>
            <w:tcW w:w="779" w:type="dxa"/>
          </w:tcPr>
          <w:p w:rsidR="00131904" w:rsidRPr="001F3D1C" w:rsidRDefault="00131904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789" w:type="dxa"/>
            <w:shd w:val="clear" w:color="auto" w:fill="auto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504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характера.</w:t>
            </w:r>
          </w:p>
        </w:tc>
        <w:tc>
          <w:tcPr>
            <w:tcW w:w="4282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выполнять сложение и вычитание в изученных случаях; решать выражения со скобками, составные задачи.</w:t>
            </w:r>
          </w:p>
        </w:tc>
        <w:tc>
          <w:tcPr>
            <w:tcW w:w="2871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действий, свойства геометрических фигур);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собирать требуемую информацию из указанных источников; фиксировать результаты разными способами.</w:t>
            </w:r>
          </w:p>
        </w:tc>
      </w:tr>
      <w:tr w:rsidR="00131904" w:rsidRPr="00A3098C" w:rsidTr="001F3D1C">
        <w:trPr>
          <w:trHeight w:val="618"/>
        </w:trPr>
        <w:tc>
          <w:tcPr>
            <w:tcW w:w="779" w:type="dxa"/>
          </w:tcPr>
          <w:p w:rsidR="00131904" w:rsidRPr="001F3D1C" w:rsidRDefault="00131904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Уравнение.</w:t>
            </w:r>
          </w:p>
        </w:tc>
        <w:tc>
          <w:tcPr>
            <w:tcW w:w="1789" w:type="dxa"/>
            <w:shd w:val="clear" w:color="auto" w:fill="auto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уравнения вида: 12+х=12, 25-х=20, х-2=8 способом подбора.</w:t>
            </w:r>
          </w:p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проверку правильности вычислений. Использовать различные приёмы проверки правильности выполнения вычислений.</w:t>
            </w:r>
          </w:p>
        </w:tc>
        <w:tc>
          <w:tcPr>
            <w:tcW w:w="4282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составные задачи разными способами; правильно записывать уравнения и решать их с проверкой; сравнивать длины отрезков и ломанных.</w:t>
            </w:r>
          </w:p>
        </w:tc>
        <w:tc>
          <w:tcPr>
            <w:tcW w:w="2871" w:type="dxa"/>
          </w:tcPr>
          <w:p w:rsidR="00131904" w:rsidRPr="00A3098C" w:rsidRDefault="00131904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</w:t>
            </w:r>
          </w:p>
        </w:tc>
      </w:tr>
      <w:tr w:rsidR="00A6297E" w:rsidRPr="00A3098C" w:rsidTr="001F3D1C">
        <w:trPr>
          <w:trHeight w:val="618"/>
        </w:trPr>
        <w:tc>
          <w:tcPr>
            <w:tcW w:w="779" w:type="dxa"/>
          </w:tcPr>
          <w:p w:rsidR="00A6297E" w:rsidRPr="001F3D1C" w:rsidRDefault="00A6297E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вычитания.</w:t>
            </w:r>
          </w:p>
        </w:tc>
        <w:tc>
          <w:tcPr>
            <w:tcW w:w="1789" w:type="dxa"/>
            <w:shd w:val="clear" w:color="auto" w:fill="auto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проверку правильности вычислений. Использовать различные приёмы проверки правильности выполнения вычислений.</w:t>
            </w:r>
          </w:p>
        </w:tc>
        <w:tc>
          <w:tcPr>
            <w:tcW w:w="4282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Знание, что действие вычитание можно проверить сложением; умение решать примеры с комментированием; работать с геометрическим материалом.</w:t>
            </w:r>
          </w:p>
        </w:tc>
        <w:tc>
          <w:tcPr>
            <w:tcW w:w="2871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Прогнозировать результат решения.</w:t>
            </w:r>
          </w:p>
        </w:tc>
      </w:tr>
      <w:tr w:rsidR="00A6297E" w:rsidRPr="00A3098C" w:rsidTr="001F3D1C">
        <w:trPr>
          <w:trHeight w:val="618"/>
        </w:trPr>
        <w:tc>
          <w:tcPr>
            <w:tcW w:w="779" w:type="dxa"/>
          </w:tcPr>
          <w:p w:rsidR="00A6297E" w:rsidRPr="001F3D1C" w:rsidRDefault="00A6297E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письменных приёмов 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сложения и вычитания.</w:t>
            </w:r>
          </w:p>
        </w:tc>
        <w:tc>
          <w:tcPr>
            <w:tcW w:w="1789" w:type="dxa"/>
            <w:shd w:val="clear" w:color="auto" w:fill="auto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504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приёмы сложения и вычитания двузначных чисел с </w:t>
            </w:r>
            <w:r w:rsidRPr="00A3098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записью вычислений в столбик, выполнять вычисления и проверку.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письменных приемов вычитания двузначных чисел без перехода через десяток; умение складывать двузначные числа в столбик; выделять в задаче условие,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вопрос, данные и искомые числа; работать с геометрическим материалом.</w:t>
            </w:r>
          </w:p>
        </w:tc>
        <w:tc>
          <w:tcPr>
            <w:tcW w:w="2871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свою деятельность: проверять правильность выполнения вычислений изученными способами;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правильность предъявленных вычислений.</w:t>
            </w:r>
          </w:p>
        </w:tc>
      </w:tr>
      <w:tr w:rsidR="00A6297E" w:rsidRPr="00A3098C" w:rsidTr="001F3D1C">
        <w:trPr>
          <w:trHeight w:val="618"/>
        </w:trPr>
        <w:tc>
          <w:tcPr>
            <w:tcW w:w="779" w:type="dxa"/>
          </w:tcPr>
          <w:p w:rsidR="00A6297E" w:rsidRPr="001F3D1C" w:rsidRDefault="00A6297E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Письменный приём сложения вида 37+53.</w:t>
            </w:r>
          </w:p>
        </w:tc>
        <w:tc>
          <w:tcPr>
            <w:tcW w:w="1789" w:type="dxa"/>
            <w:shd w:val="clear" w:color="auto" w:fill="auto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приёмы сложения двузначных чисел с записью вычислений в столбик, выполнять вычисления и проверку.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 письменных приемов сложения двузначных чисел с переходом через десяток и умение записывать их столбиком; умение решать выражения с комментированием; умение решать задачи по действиям с пояснением и выражением; довести до автоматизма решение 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уравнений.</w:t>
            </w:r>
          </w:p>
        </w:tc>
        <w:tc>
          <w:tcPr>
            <w:tcW w:w="2871" w:type="dxa"/>
          </w:tcPr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  <w:p w:rsidR="00A6297E" w:rsidRPr="00A3098C" w:rsidRDefault="00A6297E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Письменный приём вычитания вида 40-8.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приёмы вычитания двузначных чисел с записью вычислений в столбик, выполнять вычисления и проверку.</w:t>
            </w: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приема вычитания двузначных чисел вида: 40-8; умение выделять в задаче условие, вопрос, данные и искомые числа, составлять краткую запись и самостоятельно решать задачу.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приём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вычитания вида 52-24.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приёмы вычитания двузначных чисел с записью вычислений в столбик, выполнять вычисления и проверку.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приема вычитания двузначных чисел вида: 52-24; умение выделять в задаче условие, вопрос, данные и искомые числа, составлять краткую запись и самостоятельно решать задачу.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проверять правильность выполнения вычислений изученными способами; оценивать правильность предъявленных вычислений.</w:t>
            </w: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Выделять квадрат из множества четырёхугольников. Применять знание свой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ств ст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орон прямоугольника при решении задач.</w:t>
            </w: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распределять фигуры на группы по их отличительным признакам; находить периметр; распознавать углы; ставить вопрос к задаче и решать ее; записывать примеры в столбик и решать их самостоятельно.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предметы (фигуры) по их форме и размерам; распределять данное множество предметов на группы по заданным признакам (выполнять классификацию); сопоставлять множества предметов по их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численностям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(путем составления пар предметов).</w:t>
            </w: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Конкретный смысл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умножения.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действие умножения с использованием предметов, схематических рисунков и чертежей.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понятий при действии умножения: «множитель», «произведение»; умение читать примеры с использованием новых терминов, решать задачи различными способами.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ситуацию, иллюстрирующую данное арифметическое действие.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Название компонентов умножения.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математическую терминологию при записи и выполнении арифметического действия умножения.</w:t>
            </w: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Знание понятий при действии умножение: «множитель», «произведение»; умение читать примеры с использованием новых терминов; умение решать задачи различными способами.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ситуацию, иллюстрирующую данное арифметическое действие.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свойство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умножения.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Применять переместительное свойство умножения. Соотносить результат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 действием деления; умение сравнивать значения выражений, не вычисляя их; составлять простые и составные задачи; решать уравнения с проверкой.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Конструировать составные высказывания из двух простых высказываний с помощью логических слов-связок и определять их истинность.</w:t>
            </w: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деление.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текстовые задачи на деление.</w:t>
            </w: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данного типа, развивать навык устного счёта; развитие внимания, творческого мышления.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Моделировать содержащиеся в тексте задачи зависимости; планировать ход решения задачи.</w:t>
            </w: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 величинами: цена, количество, стоимость.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задачи с величинами: цена, количество, стоимость.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Решать задачи с величинами: цена, количество, стоимость. Знание приёмов умножения и деления на 10; закрепить навыки устного счёта; развивать умение логически мыслить.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Моделировать содержащиеся в тексте задачи зависимости; планировать ход решения задачи; переводить информацию из текстовой формы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 табличную. </w:t>
            </w: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числа 2. Умножение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2.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умножения при решении примеров.</w:t>
            </w: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таблицу умножения числа 2 и на 2, решать задачи и примеры умножением, измерять и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чертить отрезки заданной длины.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Контролировать свою деятельность: обнаруживать и </w:t>
            </w:r>
            <w:r w:rsidRPr="00A309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устранять ошибки логического характера (в ходе решения) и ошибки вычислительного характера.</w:t>
            </w: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Умножение числа 3. Умножение на 3.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нового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материала.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конкретном смысле умножения при решении примеров.</w:t>
            </w: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составлять таблицу умножения числа 3 и на 3, решать задачи и примеры умножением, измерять и чертить отрезки заданной длины.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Контролировать свою деятельность: обнаруживать и устранять ошибки логического характера (в ходе решения) и ошибки вычислительного характера.</w:t>
            </w:r>
          </w:p>
        </w:tc>
      </w:tr>
      <w:tr w:rsidR="00226497" w:rsidRPr="00A3098C" w:rsidTr="001F3D1C">
        <w:trPr>
          <w:trHeight w:val="618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и обобщение.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Соотносить результат проведённого самоконтроля с целями, поставленными при изучении темы, оценивать их и делать выводы.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Знание таблицы умножения и деления на 2 и 3, умение решать задачи умножением и делением, решать уравнения, в которых неизвестны множитель, делитель или делимое, использовать навыки счета, логическое </w:t>
            </w:r>
          </w:p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мышление.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правильность предъявленных вычислений; сравнивать разные способы вычислений, выбирать из них </w:t>
            </w:r>
            <w:proofErr w:type="gramStart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удобный</w:t>
            </w:r>
            <w:proofErr w:type="gramEnd"/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; анализировать структуру числового выражения с целью определения порядка выполнения содержащихся в нем арифметических действий.</w:t>
            </w:r>
          </w:p>
        </w:tc>
      </w:tr>
      <w:tr w:rsidR="00226497" w:rsidRPr="00A3098C" w:rsidTr="001F3D1C">
        <w:trPr>
          <w:trHeight w:val="1339"/>
        </w:trPr>
        <w:tc>
          <w:tcPr>
            <w:tcW w:w="779" w:type="dxa"/>
          </w:tcPr>
          <w:p w:rsidR="00226497" w:rsidRPr="001F3D1C" w:rsidRDefault="00226497" w:rsidP="001F3D1C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73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5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100.</w:t>
            </w:r>
          </w:p>
        </w:tc>
        <w:tc>
          <w:tcPr>
            <w:tcW w:w="1789" w:type="dxa"/>
            <w:shd w:val="clear" w:color="auto" w:fill="auto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обобщение.</w:t>
            </w:r>
          </w:p>
        </w:tc>
        <w:tc>
          <w:tcPr>
            <w:tcW w:w="3504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Выполнять задания творческого и поискового характера, применять знания и способы действий в изменённых условиях.</w:t>
            </w:r>
          </w:p>
        </w:tc>
        <w:tc>
          <w:tcPr>
            <w:tcW w:w="4282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Умение решать задачи различных видов; работать с геометрическим материалом.</w:t>
            </w:r>
          </w:p>
        </w:tc>
        <w:tc>
          <w:tcPr>
            <w:tcW w:w="2871" w:type="dxa"/>
          </w:tcPr>
          <w:p w:rsidR="00226497" w:rsidRPr="00A3098C" w:rsidRDefault="00226497" w:rsidP="00303D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098C">
              <w:rPr>
                <w:rFonts w:ascii="Times New Roman" w:hAnsi="Times New Roman" w:cs="Times New Roman"/>
                <w:sz w:val="24"/>
                <w:szCs w:val="24"/>
              </w:rPr>
              <w:t>Воспроизводить устные и письменные алгоритмы выполнения двух арифметических действий.</w:t>
            </w:r>
          </w:p>
        </w:tc>
      </w:tr>
    </w:tbl>
    <w:p w:rsidR="006A049D" w:rsidRDefault="003029A9"/>
    <w:sectPr w:rsidR="006A049D" w:rsidSect="001F3D1C"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3C4905"/>
    <w:multiLevelType w:val="hybridMultilevel"/>
    <w:tmpl w:val="06D212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C2252"/>
    <w:rsid w:val="00010A27"/>
    <w:rsid w:val="00131904"/>
    <w:rsid w:val="001F3D1C"/>
    <w:rsid w:val="001F78D5"/>
    <w:rsid w:val="00226497"/>
    <w:rsid w:val="002B5CBE"/>
    <w:rsid w:val="003029A9"/>
    <w:rsid w:val="00561848"/>
    <w:rsid w:val="007C2252"/>
    <w:rsid w:val="00A6297E"/>
    <w:rsid w:val="00E7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2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D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1909</Words>
  <Characters>10885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2021-08-24T10:48:00Z</cp:lastPrinted>
  <dcterms:created xsi:type="dcterms:W3CDTF">2021-08-24T10:22:00Z</dcterms:created>
  <dcterms:modified xsi:type="dcterms:W3CDTF">2021-08-24T10:49:00Z</dcterms:modified>
</cp:coreProperties>
</file>